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1C" w:rsidRPr="000709B7" w:rsidRDefault="00524569" w:rsidP="006860F8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0709B7">
        <w:rPr>
          <w:rFonts w:ascii="Arial" w:hAnsi="Arial" w:cs="Arial"/>
          <w:b/>
          <w:sz w:val="24"/>
        </w:rPr>
        <w:t>CRONOGRAMA DE 2° TORNEO DE ROBÓTICA</w:t>
      </w:r>
    </w:p>
    <w:p w:rsidR="00524569" w:rsidRPr="000709B7" w:rsidRDefault="00524569" w:rsidP="006860F8">
      <w:pPr>
        <w:spacing w:line="480" w:lineRule="auto"/>
        <w:jc w:val="both"/>
        <w:rPr>
          <w:rFonts w:ascii="Arial" w:hAnsi="Arial" w:cs="Arial"/>
          <w:sz w:val="24"/>
        </w:rPr>
      </w:pPr>
    </w:p>
    <w:p w:rsidR="006860F8" w:rsidRDefault="00524569" w:rsidP="006860F8">
      <w:p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>En el marco del desarrollo institucional se ha conformado la propuesta de incentivar en el colegio la innovación tecnológica y la robótica, como un factor determinante para la estimulación y la potenciación de la propuesta educativa.</w:t>
      </w:r>
    </w:p>
    <w:p w:rsidR="00524569" w:rsidRPr="000709B7" w:rsidRDefault="00524569" w:rsidP="006860F8">
      <w:p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 Para ello se ha creado un espacio pedagógico y dinámico, en </w:t>
      </w:r>
      <w:r w:rsidR="005215C0" w:rsidRPr="000709B7">
        <w:rPr>
          <w:rFonts w:ascii="Arial" w:hAnsi="Arial" w:cs="Arial"/>
          <w:sz w:val="24"/>
        </w:rPr>
        <w:t>el cual se desenlazarán</w:t>
      </w:r>
      <w:r w:rsidRPr="000709B7">
        <w:rPr>
          <w:rFonts w:ascii="Arial" w:hAnsi="Arial" w:cs="Arial"/>
          <w:sz w:val="24"/>
        </w:rPr>
        <w:t xml:space="preserve"> actividades, conversatorios y ejercicios orientados a la promoción del uso de los recursos tecnológicos. </w:t>
      </w:r>
    </w:p>
    <w:p w:rsidR="00524569" w:rsidRPr="000709B7" w:rsidRDefault="00524569" w:rsidP="006860F8">
      <w:pPr>
        <w:spacing w:line="480" w:lineRule="auto"/>
        <w:jc w:val="both"/>
        <w:rPr>
          <w:rFonts w:ascii="Arial" w:hAnsi="Arial" w:cs="Arial"/>
          <w:sz w:val="24"/>
        </w:rPr>
      </w:pPr>
    </w:p>
    <w:p w:rsidR="00524569" w:rsidRPr="000709B7" w:rsidRDefault="00524569" w:rsidP="006860F8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0709B7">
        <w:rPr>
          <w:rFonts w:ascii="Arial" w:hAnsi="Arial" w:cs="Arial"/>
          <w:b/>
          <w:sz w:val="24"/>
        </w:rPr>
        <w:t>Estructura Metodológica Primaria</w:t>
      </w:r>
    </w:p>
    <w:p w:rsidR="00524569" w:rsidRPr="000709B7" w:rsidRDefault="00524569" w:rsidP="006860F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>Presentación y saludo</w:t>
      </w:r>
      <w:r w:rsidR="005215C0" w:rsidRPr="000709B7">
        <w:rPr>
          <w:rFonts w:ascii="Arial" w:hAnsi="Arial" w:cs="Arial"/>
          <w:sz w:val="24"/>
        </w:rPr>
        <w:t xml:space="preserve"> (</w:t>
      </w:r>
      <w:r w:rsidRPr="000709B7">
        <w:rPr>
          <w:rFonts w:ascii="Arial" w:hAnsi="Arial" w:cs="Arial"/>
          <w:sz w:val="24"/>
        </w:rPr>
        <w:t xml:space="preserve">palabras del área administrativa) </w:t>
      </w:r>
      <w:r w:rsidR="00890B56">
        <w:rPr>
          <w:rFonts w:ascii="Arial" w:hAnsi="Arial" w:cs="Arial"/>
          <w:sz w:val="24"/>
        </w:rPr>
        <w:t>– 5 min [7:00-7:05]</w:t>
      </w:r>
    </w:p>
    <w:p w:rsidR="00524569" w:rsidRPr="000709B7" w:rsidRDefault="00524569" w:rsidP="006860F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Contextualización (explicación del evento, normas, procesos metodológicos) </w:t>
      </w:r>
      <w:r w:rsidR="00890B56">
        <w:rPr>
          <w:rFonts w:ascii="Arial" w:hAnsi="Arial" w:cs="Arial"/>
          <w:sz w:val="24"/>
        </w:rPr>
        <w:t>15 min [7:05-7:20]</w:t>
      </w:r>
    </w:p>
    <w:p w:rsidR="005215C0" w:rsidRPr="000709B7" w:rsidRDefault="005215C0" w:rsidP="006860F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Concurso fundamentos de robótica ( se enfrentan de la siguiente manera : 2° vs 3°  y </w:t>
      </w:r>
      <w:r w:rsidR="000709B7" w:rsidRPr="000709B7">
        <w:rPr>
          <w:rFonts w:ascii="Arial" w:hAnsi="Arial" w:cs="Arial"/>
          <w:sz w:val="24"/>
        </w:rPr>
        <w:t xml:space="preserve">4° vs 5°) </w:t>
      </w:r>
      <w:r w:rsidR="00890B56">
        <w:rPr>
          <w:rFonts w:ascii="Arial" w:hAnsi="Arial" w:cs="Arial"/>
          <w:sz w:val="24"/>
        </w:rPr>
        <w:t>- 45 min [7:20-8:05]</w:t>
      </w:r>
    </w:p>
    <w:p w:rsidR="000709B7" w:rsidRPr="000709B7" w:rsidRDefault="000709B7" w:rsidP="006860F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Demostración </w:t>
      </w:r>
      <w:r w:rsidR="00890B56">
        <w:rPr>
          <w:rFonts w:ascii="Arial" w:hAnsi="Arial" w:cs="Arial"/>
          <w:sz w:val="24"/>
        </w:rPr>
        <w:t>funcionamiento robot (</w:t>
      </w:r>
      <w:r w:rsidRPr="000709B7">
        <w:rPr>
          <w:rFonts w:ascii="Arial" w:hAnsi="Arial" w:cs="Arial"/>
          <w:sz w:val="24"/>
        </w:rPr>
        <w:t>se dará de manera dinámica una demostración sobre cómo funciona un robot)</w:t>
      </w:r>
      <w:r w:rsidR="00890B56">
        <w:rPr>
          <w:rFonts w:ascii="Arial" w:hAnsi="Arial" w:cs="Arial"/>
          <w:sz w:val="24"/>
        </w:rPr>
        <w:t xml:space="preserve"> – 40 min</w:t>
      </w:r>
      <w:r w:rsidRPr="000709B7">
        <w:rPr>
          <w:rFonts w:ascii="Arial" w:hAnsi="Arial" w:cs="Arial"/>
          <w:sz w:val="24"/>
        </w:rPr>
        <w:t xml:space="preserve"> </w:t>
      </w:r>
      <w:r w:rsidR="00890B56">
        <w:rPr>
          <w:rFonts w:ascii="Arial" w:hAnsi="Arial" w:cs="Arial"/>
          <w:sz w:val="24"/>
        </w:rPr>
        <w:t>[8:05-8:45]</w:t>
      </w:r>
    </w:p>
    <w:p w:rsidR="000709B7" w:rsidRPr="000709B7" w:rsidRDefault="000709B7" w:rsidP="006860F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Premiación de estudiantes ( Todos los estudiantes ganan ) </w:t>
      </w:r>
      <w:r w:rsidR="00890B56">
        <w:rPr>
          <w:rFonts w:ascii="Arial" w:hAnsi="Arial" w:cs="Arial"/>
          <w:sz w:val="24"/>
        </w:rPr>
        <w:t>10 min [8:45-8:55]</w:t>
      </w:r>
    </w:p>
    <w:p w:rsidR="000709B7" w:rsidRPr="000709B7" w:rsidRDefault="000709B7" w:rsidP="006860F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Cierre de la actividad modo primaria </w:t>
      </w:r>
      <w:r w:rsidR="00890B56">
        <w:rPr>
          <w:rFonts w:ascii="Arial" w:hAnsi="Arial" w:cs="Arial"/>
          <w:sz w:val="24"/>
        </w:rPr>
        <w:t>– 5 min [8:55-9:00]</w:t>
      </w:r>
    </w:p>
    <w:p w:rsidR="000709B7" w:rsidRDefault="000709B7" w:rsidP="006860F8">
      <w:pPr>
        <w:spacing w:line="480" w:lineRule="auto"/>
        <w:jc w:val="both"/>
        <w:rPr>
          <w:rFonts w:ascii="Arial" w:hAnsi="Arial" w:cs="Arial"/>
          <w:b/>
          <w:sz w:val="24"/>
        </w:rPr>
      </w:pPr>
    </w:p>
    <w:p w:rsidR="006860F8" w:rsidRDefault="006860F8" w:rsidP="006860F8">
      <w:pPr>
        <w:spacing w:line="480" w:lineRule="auto"/>
        <w:jc w:val="both"/>
        <w:rPr>
          <w:rFonts w:ascii="Arial" w:hAnsi="Arial" w:cs="Arial"/>
          <w:b/>
          <w:sz w:val="24"/>
        </w:rPr>
      </w:pPr>
    </w:p>
    <w:p w:rsidR="006860F8" w:rsidRDefault="006860F8" w:rsidP="006860F8">
      <w:pPr>
        <w:spacing w:line="480" w:lineRule="auto"/>
        <w:jc w:val="both"/>
        <w:rPr>
          <w:rFonts w:ascii="Arial" w:hAnsi="Arial" w:cs="Arial"/>
          <w:b/>
          <w:sz w:val="24"/>
        </w:rPr>
      </w:pPr>
    </w:p>
    <w:p w:rsidR="006860F8" w:rsidRPr="000709B7" w:rsidRDefault="006860F8" w:rsidP="006860F8">
      <w:pPr>
        <w:spacing w:line="480" w:lineRule="auto"/>
        <w:jc w:val="both"/>
        <w:rPr>
          <w:rFonts w:ascii="Arial" w:hAnsi="Arial" w:cs="Arial"/>
          <w:b/>
          <w:sz w:val="24"/>
        </w:rPr>
      </w:pPr>
    </w:p>
    <w:p w:rsidR="000709B7" w:rsidRPr="000709B7" w:rsidRDefault="000709B7" w:rsidP="006860F8">
      <w:p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b/>
          <w:sz w:val="24"/>
        </w:rPr>
        <w:t>Reglas actividad primaria</w:t>
      </w:r>
      <w:r w:rsidRPr="000709B7">
        <w:rPr>
          <w:rFonts w:ascii="Arial" w:hAnsi="Arial" w:cs="Arial"/>
          <w:sz w:val="24"/>
        </w:rPr>
        <w:t xml:space="preserve"> </w:t>
      </w:r>
    </w:p>
    <w:p w:rsidR="000709B7" w:rsidRPr="000709B7" w:rsidRDefault="000709B7" w:rsidP="006860F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Como objeto de estimulación y reconocimiento todos los grados participantes de la sesión primaria tendrán un reconocimiento simbólico que servirá </w:t>
      </w:r>
      <w:r w:rsidR="00890B56">
        <w:rPr>
          <w:rFonts w:ascii="Arial" w:hAnsi="Arial" w:cs="Arial"/>
          <w:sz w:val="24"/>
        </w:rPr>
        <w:t>de incentivo</w:t>
      </w:r>
      <w:r w:rsidRPr="000709B7">
        <w:rPr>
          <w:rFonts w:ascii="Arial" w:hAnsi="Arial" w:cs="Arial"/>
          <w:sz w:val="24"/>
        </w:rPr>
        <w:t xml:space="preserve"> para fomentar el aprendizaje y los procesos formativos. </w:t>
      </w:r>
    </w:p>
    <w:p w:rsidR="000709B7" w:rsidRPr="000709B7" w:rsidRDefault="000709B7" w:rsidP="006860F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>Los grados estarán organizados en la parte superior de la institución educativa</w:t>
      </w:r>
      <w:r w:rsidR="00890B56">
        <w:rPr>
          <w:rFonts w:ascii="Arial" w:hAnsi="Arial" w:cs="Arial"/>
          <w:sz w:val="24"/>
        </w:rPr>
        <w:t>,</w:t>
      </w:r>
      <w:r w:rsidRPr="000709B7">
        <w:rPr>
          <w:rFonts w:ascii="Arial" w:hAnsi="Arial" w:cs="Arial"/>
          <w:sz w:val="24"/>
        </w:rPr>
        <w:t xml:space="preserve"> con su respectivo docente. </w:t>
      </w:r>
    </w:p>
    <w:p w:rsidR="000709B7" w:rsidRDefault="000709B7" w:rsidP="006860F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</w:t>
      </w:r>
      <w:r>
        <w:rPr>
          <w:rFonts w:ascii="Arial" w:hAnsi="Arial" w:cs="Arial"/>
          <w:b/>
          <w:sz w:val="24"/>
        </w:rPr>
        <w:t>concurso de fundamentos de robótica</w:t>
      </w:r>
      <w:r w:rsidR="00890B56">
        <w:rPr>
          <w:rFonts w:ascii="Arial" w:hAnsi="Arial" w:cs="Arial"/>
          <w:sz w:val="24"/>
        </w:rPr>
        <w:t xml:space="preserve"> se contará</w:t>
      </w:r>
      <w:r>
        <w:rPr>
          <w:rFonts w:ascii="Arial" w:hAnsi="Arial" w:cs="Arial"/>
          <w:sz w:val="24"/>
        </w:rPr>
        <w:t xml:space="preserve"> con 2 tipos de alternativas de apoyo:    A. Llamada a un referente    B. 50 / 50 (ayuda del público). </w:t>
      </w:r>
    </w:p>
    <w:p w:rsidR="000709B7" w:rsidRDefault="000709B7" w:rsidP="006860F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cada grupo participante se escogerán 2 estudiantes, con el fin de conformar un solo 2°, un solo 3°, un solo 4° y un solo 5°. Es decir, cada grupo contara con 4 participantes. </w:t>
      </w:r>
    </w:p>
    <w:p w:rsidR="000709B7" w:rsidRDefault="000709B7" w:rsidP="006860F8">
      <w:pPr>
        <w:spacing w:line="480" w:lineRule="auto"/>
        <w:jc w:val="both"/>
        <w:rPr>
          <w:rFonts w:ascii="Arial" w:hAnsi="Arial" w:cs="Arial"/>
          <w:b/>
          <w:sz w:val="24"/>
        </w:rPr>
      </w:pPr>
    </w:p>
    <w:p w:rsidR="000709B7" w:rsidRPr="000709B7" w:rsidRDefault="000709B7" w:rsidP="006860F8">
      <w:pPr>
        <w:spacing w:line="480" w:lineRule="auto"/>
        <w:jc w:val="both"/>
        <w:rPr>
          <w:rFonts w:ascii="Arial" w:hAnsi="Arial" w:cs="Arial"/>
          <w:b/>
          <w:sz w:val="24"/>
        </w:rPr>
      </w:pPr>
      <w:r w:rsidRPr="000709B7">
        <w:rPr>
          <w:rFonts w:ascii="Arial" w:hAnsi="Arial" w:cs="Arial"/>
          <w:b/>
          <w:sz w:val="24"/>
        </w:rPr>
        <w:t xml:space="preserve">Horario Del Evento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0709B7" w:rsidRPr="000709B7" w:rsidTr="000709B7">
        <w:trPr>
          <w:jc w:val="center"/>
        </w:trPr>
        <w:tc>
          <w:tcPr>
            <w:tcW w:w="4414" w:type="dxa"/>
          </w:tcPr>
          <w:p w:rsidR="000709B7" w:rsidRPr="000709B7" w:rsidRDefault="000709B7" w:rsidP="006860F8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709B7">
              <w:rPr>
                <w:rFonts w:ascii="Arial" w:hAnsi="Arial" w:cs="Arial"/>
                <w:b/>
                <w:sz w:val="24"/>
              </w:rPr>
              <w:t>Inicio del evento</w:t>
            </w:r>
          </w:p>
        </w:tc>
        <w:tc>
          <w:tcPr>
            <w:tcW w:w="4414" w:type="dxa"/>
          </w:tcPr>
          <w:p w:rsidR="000709B7" w:rsidRPr="000709B7" w:rsidRDefault="000709B7" w:rsidP="006860F8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709B7">
              <w:rPr>
                <w:rFonts w:ascii="Arial" w:hAnsi="Arial" w:cs="Arial"/>
                <w:b/>
                <w:sz w:val="24"/>
              </w:rPr>
              <w:t>Finalización del evento</w:t>
            </w:r>
          </w:p>
        </w:tc>
      </w:tr>
      <w:tr w:rsidR="000709B7" w:rsidRPr="000709B7" w:rsidTr="000709B7">
        <w:trPr>
          <w:jc w:val="center"/>
        </w:trPr>
        <w:tc>
          <w:tcPr>
            <w:tcW w:w="4414" w:type="dxa"/>
          </w:tcPr>
          <w:p w:rsidR="000709B7" w:rsidRPr="000709B7" w:rsidRDefault="000709B7" w:rsidP="006860F8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0709B7">
              <w:rPr>
                <w:rFonts w:ascii="Arial" w:hAnsi="Arial" w:cs="Arial"/>
                <w:sz w:val="24"/>
              </w:rPr>
              <w:t xml:space="preserve">7:00 am </w:t>
            </w:r>
          </w:p>
        </w:tc>
        <w:tc>
          <w:tcPr>
            <w:tcW w:w="4414" w:type="dxa"/>
          </w:tcPr>
          <w:p w:rsidR="000709B7" w:rsidRPr="000D0D8A" w:rsidRDefault="000709B7" w:rsidP="006860F8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 w:rsidRPr="000D0D8A">
              <w:rPr>
                <w:rFonts w:ascii="Arial" w:hAnsi="Arial" w:cs="Arial"/>
                <w:sz w:val="24"/>
              </w:rPr>
              <w:t>9</w:t>
            </w:r>
            <w:r w:rsidR="000D0D8A" w:rsidRPr="000D0D8A">
              <w:rPr>
                <w:rFonts w:ascii="Arial" w:hAnsi="Arial" w:cs="Arial"/>
                <w:sz w:val="24"/>
              </w:rPr>
              <w:t xml:space="preserve">:00 am </w:t>
            </w:r>
          </w:p>
        </w:tc>
      </w:tr>
    </w:tbl>
    <w:p w:rsidR="000709B7" w:rsidRDefault="000709B7" w:rsidP="006860F8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0D8A" w:rsidTr="000D0D8A">
        <w:tc>
          <w:tcPr>
            <w:tcW w:w="4414" w:type="dxa"/>
          </w:tcPr>
          <w:p w:rsidR="000D0D8A" w:rsidRPr="000D0D8A" w:rsidRDefault="000D0D8A" w:rsidP="006860F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0D0D8A">
              <w:rPr>
                <w:rFonts w:ascii="Arial" w:hAnsi="Arial" w:cs="Arial"/>
                <w:b/>
              </w:rPr>
              <w:t>Hora de inicio de descanso primaria</w:t>
            </w:r>
          </w:p>
        </w:tc>
        <w:tc>
          <w:tcPr>
            <w:tcW w:w="4414" w:type="dxa"/>
          </w:tcPr>
          <w:p w:rsidR="000D0D8A" w:rsidRPr="000D0D8A" w:rsidRDefault="000D0D8A" w:rsidP="006860F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0D0D8A">
              <w:rPr>
                <w:rFonts w:ascii="Arial" w:hAnsi="Arial" w:cs="Arial"/>
                <w:b/>
              </w:rPr>
              <w:t>Hora finalización de descanso primaria</w:t>
            </w:r>
          </w:p>
        </w:tc>
      </w:tr>
      <w:tr w:rsidR="000D0D8A" w:rsidTr="000D0D8A">
        <w:tc>
          <w:tcPr>
            <w:tcW w:w="4414" w:type="dxa"/>
          </w:tcPr>
          <w:p w:rsidR="000D0D8A" w:rsidRPr="000D0D8A" w:rsidRDefault="000D0D8A" w:rsidP="006860F8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9:40 am</w:t>
            </w:r>
          </w:p>
        </w:tc>
        <w:tc>
          <w:tcPr>
            <w:tcW w:w="4414" w:type="dxa"/>
          </w:tcPr>
          <w:p w:rsidR="000D0D8A" w:rsidRDefault="000D0D8A" w:rsidP="006860F8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10:10 am</w:t>
            </w:r>
          </w:p>
        </w:tc>
      </w:tr>
    </w:tbl>
    <w:p w:rsidR="000D0D8A" w:rsidRDefault="000D0D8A" w:rsidP="006860F8">
      <w:pPr>
        <w:spacing w:line="480" w:lineRule="auto"/>
        <w:jc w:val="both"/>
        <w:rPr>
          <w:rFonts w:ascii="Arial" w:hAnsi="Arial" w:cs="Arial"/>
          <w:sz w:val="24"/>
        </w:rPr>
      </w:pPr>
    </w:p>
    <w:p w:rsidR="000D0D8A" w:rsidRDefault="000D0D8A" w:rsidP="006860F8">
      <w:pPr>
        <w:spacing w:line="480" w:lineRule="auto"/>
        <w:jc w:val="both"/>
        <w:rPr>
          <w:rFonts w:ascii="Arial" w:hAnsi="Arial" w:cs="Arial"/>
          <w:sz w:val="24"/>
        </w:rPr>
      </w:pPr>
    </w:p>
    <w:p w:rsidR="000D0D8A" w:rsidRPr="000709B7" w:rsidRDefault="000D0D8A" w:rsidP="006860F8">
      <w:pPr>
        <w:spacing w:line="480" w:lineRule="auto"/>
        <w:jc w:val="both"/>
        <w:rPr>
          <w:rFonts w:ascii="Arial" w:hAnsi="Arial" w:cs="Arial"/>
          <w:sz w:val="24"/>
        </w:rPr>
      </w:pPr>
    </w:p>
    <w:p w:rsidR="000D0D8A" w:rsidRDefault="000D0D8A" w:rsidP="006860F8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Estructura Metodológica Bachillerato </w:t>
      </w:r>
    </w:p>
    <w:p w:rsidR="000D0D8A" w:rsidRPr="000709B7" w:rsidRDefault="000D0D8A" w:rsidP="006860F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Presentación y saludo (palabras del área administrativa) </w:t>
      </w:r>
      <w:r w:rsidR="00890B56">
        <w:rPr>
          <w:rFonts w:ascii="Arial" w:hAnsi="Arial" w:cs="Arial"/>
          <w:sz w:val="24"/>
        </w:rPr>
        <w:t>– 5 min [9:30-9:35]</w:t>
      </w:r>
    </w:p>
    <w:p w:rsidR="000D0D8A" w:rsidRDefault="000D0D8A" w:rsidP="006860F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>Contextualización (explicación del evento, normas, procesos metodológicos)</w:t>
      </w:r>
      <w:r w:rsidR="00890B56">
        <w:rPr>
          <w:rFonts w:ascii="Arial" w:hAnsi="Arial" w:cs="Arial"/>
          <w:sz w:val="24"/>
        </w:rPr>
        <w:t xml:space="preserve"> – 10 min</w:t>
      </w:r>
      <w:r w:rsidRPr="000709B7">
        <w:rPr>
          <w:rFonts w:ascii="Arial" w:hAnsi="Arial" w:cs="Arial"/>
          <w:sz w:val="24"/>
        </w:rPr>
        <w:t xml:space="preserve"> </w:t>
      </w:r>
      <w:r w:rsidR="00890B56">
        <w:rPr>
          <w:rFonts w:ascii="Arial" w:hAnsi="Arial" w:cs="Arial"/>
          <w:sz w:val="24"/>
        </w:rPr>
        <w:t>[9:35-9:45]</w:t>
      </w:r>
    </w:p>
    <w:p w:rsidR="000D0D8A" w:rsidRPr="000D0D8A" w:rsidRDefault="000D0D8A" w:rsidP="006860F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Objetivo específico ( a cargo del Ing. Fabián García) </w:t>
      </w:r>
      <w:r w:rsidR="00890B56">
        <w:rPr>
          <w:rFonts w:ascii="Arial" w:hAnsi="Arial" w:cs="Arial"/>
          <w:sz w:val="24"/>
        </w:rPr>
        <w:t>-10 min [9:45-9:55]</w:t>
      </w:r>
    </w:p>
    <w:p w:rsidR="000D0D8A" w:rsidRDefault="000D0D8A" w:rsidP="006860F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Concurso fundamentos de robótica ( se enfrentan de la siguiente manera : </w:t>
      </w:r>
      <w:r>
        <w:rPr>
          <w:rFonts w:ascii="Arial" w:hAnsi="Arial" w:cs="Arial"/>
          <w:sz w:val="24"/>
        </w:rPr>
        <w:t xml:space="preserve">6° vs 7° , 8° vs 9° y 10° vs 11°) </w:t>
      </w:r>
      <w:r w:rsidR="00890B56">
        <w:rPr>
          <w:rFonts w:ascii="Arial" w:hAnsi="Arial" w:cs="Arial"/>
          <w:sz w:val="24"/>
        </w:rPr>
        <w:t>– 1 hora [9:55-10:55]</w:t>
      </w:r>
    </w:p>
    <w:p w:rsidR="000D0D8A" w:rsidRDefault="000D0D8A" w:rsidP="006860F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Foro </w:t>
      </w:r>
      <w:r w:rsidR="00890B56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charla dinámica e implementación de video informativo)</w:t>
      </w:r>
      <w:r w:rsidR="00890B56"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</w:t>
      </w:r>
      <w:r w:rsidR="00890B56">
        <w:rPr>
          <w:rFonts w:ascii="Arial" w:hAnsi="Arial" w:cs="Arial"/>
          <w:sz w:val="24"/>
        </w:rPr>
        <w:t>30 min [10:55-11:25]</w:t>
      </w:r>
    </w:p>
    <w:p w:rsidR="000D0D8A" w:rsidRPr="000D0D8A" w:rsidRDefault="000D0D8A" w:rsidP="006860F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Competencia robótica ( funcionamiento y procesos de robot) </w:t>
      </w:r>
      <w:r w:rsidR="00890B56">
        <w:rPr>
          <w:rFonts w:ascii="Arial" w:hAnsi="Arial" w:cs="Arial"/>
          <w:sz w:val="24"/>
        </w:rPr>
        <w:t>– 40 min [11:25-12:05]</w:t>
      </w:r>
    </w:p>
    <w:p w:rsidR="000D0D8A" w:rsidRPr="000709B7" w:rsidRDefault="000D0D8A" w:rsidP="006860F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 xml:space="preserve">Premiación </w:t>
      </w:r>
      <w:r w:rsidR="00890B56">
        <w:rPr>
          <w:rFonts w:ascii="Arial" w:hAnsi="Arial" w:cs="Arial"/>
          <w:sz w:val="24"/>
        </w:rPr>
        <w:t>de estudiantes (</w:t>
      </w:r>
      <w:r>
        <w:rPr>
          <w:rFonts w:ascii="Arial" w:hAnsi="Arial" w:cs="Arial"/>
          <w:sz w:val="24"/>
        </w:rPr>
        <w:t>se entregara premios a los estudiantes ganadores, reconociendo su esfuerzo, dedicación y labor</w:t>
      </w:r>
      <w:r w:rsidRPr="000709B7">
        <w:rPr>
          <w:rFonts w:ascii="Arial" w:hAnsi="Arial" w:cs="Arial"/>
          <w:sz w:val="24"/>
        </w:rPr>
        <w:t xml:space="preserve">) </w:t>
      </w:r>
      <w:r w:rsidR="00890B56">
        <w:rPr>
          <w:rFonts w:ascii="Arial" w:hAnsi="Arial" w:cs="Arial"/>
          <w:sz w:val="24"/>
        </w:rPr>
        <w:t>- 15 min [12:05-12:20]</w:t>
      </w:r>
    </w:p>
    <w:p w:rsidR="000D0D8A" w:rsidRDefault="000D0D8A" w:rsidP="006860F8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Cierre de </w:t>
      </w:r>
      <w:r w:rsidR="00890B56">
        <w:rPr>
          <w:rFonts w:ascii="Arial" w:hAnsi="Arial" w:cs="Arial"/>
          <w:sz w:val="24"/>
        </w:rPr>
        <w:t>actividad sesión bachillerato (</w:t>
      </w:r>
      <w:r>
        <w:rPr>
          <w:rFonts w:ascii="Arial" w:hAnsi="Arial" w:cs="Arial"/>
          <w:sz w:val="24"/>
        </w:rPr>
        <w:t xml:space="preserve">palabras de agradecimiento a entidades externas, estudiantes, docentes, FABLAB e Institución Central de comercio y bachillerato) </w:t>
      </w:r>
      <w:r w:rsidR="00890B56">
        <w:rPr>
          <w:rFonts w:ascii="Arial" w:hAnsi="Arial" w:cs="Arial"/>
          <w:sz w:val="24"/>
        </w:rPr>
        <w:t xml:space="preserve">– 10 </w:t>
      </w:r>
      <w:proofErr w:type="spellStart"/>
      <w:r w:rsidR="00890B56">
        <w:rPr>
          <w:rFonts w:ascii="Arial" w:hAnsi="Arial" w:cs="Arial"/>
          <w:sz w:val="24"/>
        </w:rPr>
        <w:t>mim</w:t>
      </w:r>
      <w:proofErr w:type="spellEnd"/>
      <w:r w:rsidR="00890B56">
        <w:rPr>
          <w:rFonts w:ascii="Arial" w:hAnsi="Arial" w:cs="Arial"/>
          <w:sz w:val="24"/>
        </w:rPr>
        <w:t xml:space="preserve"> [12:20-12:30]</w:t>
      </w:r>
    </w:p>
    <w:p w:rsidR="0013556B" w:rsidRDefault="0013556B" w:rsidP="0013556B">
      <w:pPr>
        <w:spacing w:line="480" w:lineRule="auto"/>
        <w:jc w:val="both"/>
        <w:rPr>
          <w:rFonts w:ascii="Arial" w:hAnsi="Arial" w:cs="Arial"/>
          <w:sz w:val="24"/>
        </w:rPr>
      </w:pPr>
    </w:p>
    <w:p w:rsidR="0013556B" w:rsidRDefault="0013556B" w:rsidP="0013556B">
      <w:pPr>
        <w:spacing w:line="480" w:lineRule="auto"/>
        <w:jc w:val="both"/>
        <w:rPr>
          <w:rFonts w:ascii="Arial" w:hAnsi="Arial" w:cs="Arial"/>
          <w:sz w:val="24"/>
        </w:rPr>
      </w:pPr>
    </w:p>
    <w:p w:rsidR="0013556B" w:rsidRPr="0013556B" w:rsidRDefault="0013556B" w:rsidP="0013556B">
      <w:pPr>
        <w:spacing w:line="480" w:lineRule="auto"/>
        <w:jc w:val="both"/>
        <w:rPr>
          <w:rFonts w:ascii="Arial" w:hAnsi="Arial" w:cs="Arial"/>
          <w:sz w:val="24"/>
        </w:rPr>
      </w:pPr>
    </w:p>
    <w:p w:rsidR="006860F8" w:rsidRPr="000709B7" w:rsidRDefault="006860F8" w:rsidP="006860F8">
      <w:p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b/>
          <w:sz w:val="24"/>
        </w:rPr>
        <w:lastRenderedPageBreak/>
        <w:t xml:space="preserve">Reglas actividad </w:t>
      </w:r>
      <w:r>
        <w:rPr>
          <w:rFonts w:ascii="Arial" w:hAnsi="Arial" w:cs="Arial"/>
          <w:b/>
          <w:sz w:val="24"/>
        </w:rPr>
        <w:t xml:space="preserve">Bachillerato </w:t>
      </w:r>
    </w:p>
    <w:p w:rsidR="006860F8" w:rsidRPr="000709B7" w:rsidRDefault="006860F8" w:rsidP="006860F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 w:rsidRPr="000709B7">
        <w:rPr>
          <w:rFonts w:ascii="Arial" w:hAnsi="Arial" w:cs="Arial"/>
          <w:sz w:val="24"/>
        </w:rPr>
        <w:t>Como objeto de estimulación y reconocimiento</w:t>
      </w:r>
      <w:r w:rsidR="00890B5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los estudiantes que </w:t>
      </w:r>
      <w:r w:rsidR="00890B56">
        <w:rPr>
          <w:rFonts w:ascii="Arial" w:hAnsi="Arial" w:cs="Arial"/>
          <w:sz w:val="24"/>
        </w:rPr>
        <w:t>obtengan logros</w:t>
      </w:r>
      <w:r>
        <w:rPr>
          <w:rFonts w:ascii="Arial" w:hAnsi="Arial" w:cs="Arial"/>
          <w:sz w:val="24"/>
        </w:rPr>
        <w:t xml:space="preserve"> en el concurso de fundamentos de robótica y competencia de robots</w:t>
      </w:r>
      <w:r w:rsidR="00890B5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tendrán un reconocimiento simbólico por parte de la organización del evento</w:t>
      </w:r>
      <w:r w:rsidRPr="000709B7">
        <w:rPr>
          <w:rFonts w:ascii="Arial" w:hAnsi="Arial" w:cs="Arial"/>
          <w:sz w:val="24"/>
        </w:rPr>
        <w:t xml:space="preserve">. </w:t>
      </w:r>
    </w:p>
    <w:p w:rsidR="006860F8" w:rsidRDefault="006860F8" w:rsidP="006860F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organización del evento se desprenderá de la siguiente manera logística: en la parte superior contara con los organizadores del evento, estudiantes participantes, 10 estudiantes escogidos por grado y personas de entidades externas. </w:t>
      </w:r>
    </w:p>
    <w:p w:rsidR="006860F8" w:rsidRDefault="006860F8" w:rsidP="006860F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</w:t>
      </w:r>
      <w:r>
        <w:rPr>
          <w:rFonts w:ascii="Arial" w:hAnsi="Arial" w:cs="Arial"/>
          <w:b/>
          <w:sz w:val="24"/>
        </w:rPr>
        <w:t>concurso de fundamentos de robótica</w:t>
      </w:r>
      <w:r w:rsidR="00890B56">
        <w:rPr>
          <w:rFonts w:ascii="Arial" w:hAnsi="Arial" w:cs="Arial"/>
          <w:sz w:val="24"/>
        </w:rPr>
        <w:t xml:space="preserve"> se contará</w:t>
      </w:r>
      <w:r>
        <w:rPr>
          <w:rFonts w:ascii="Arial" w:hAnsi="Arial" w:cs="Arial"/>
          <w:sz w:val="24"/>
        </w:rPr>
        <w:t xml:space="preserve"> con 2 tipos de alternativas de apoyo:    A. Llamada a un referente    B. 50 / 50 (ayuda del público). </w:t>
      </w:r>
    </w:p>
    <w:p w:rsidR="006860F8" w:rsidRPr="004E52FA" w:rsidRDefault="006860F8" w:rsidP="006860F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evento contara con un </w:t>
      </w:r>
      <w:r>
        <w:rPr>
          <w:rFonts w:ascii="Arial" w:hAnsi="Arial" w:cs="Arial"/>
          <w:b/>
          <w:sz w:val="24"/>
        </w:rPr>
        <w:t>comité de jurados</w:t>
      </w:r>
      <w:r>
        <w:rPr>
          <w:rFonts w:ascii="Arial" w:hAnsi="Arial" w:cs="Arial"/>
          <w:sz w:val="24"/>
        </w:rPr>
        <w:t xml:space="preserve">, el cual estará conformado por 2 padres de familia del comité de padres, 1 docente de la institución educativa, invitado especial y 1 estudiante de la institución educativa. </w:t>
      </w:r>
    </w:p>
    <w:p w:rsidR="006860F8" w:rsidRPr="000709B7" w:rsidRDefault="006860F8" w:rsidP="006860F8">
      <w:pPr>
        <w:spacing w:line="480" w:lineRule="auto"/>
        <w:jc w:val="both"/>
        <w:rPr>
          <w:rFonts w:ascii="Arial" w:hAnsi="Arial" w:cs="Arial"/>
          <w:b/>
          <w:sz w:val="24"/>
        </w:rPr>
      </w:pPr>
      <w:r w:rsidRPr="000709B7">
        <w:rPr>
          <w:rFonts w:ascii="Arial" w:hAnsi="Arial" w:cs="Arial"/>
          <w:b/>
          <w:sz w:val="24"/>
        </w:rPr>
        <w:t xml:space="preserve">Horario Del Evento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6860F8" w:rsidRPr="000709B7" w:rsidTr="00E817E2">
        <w:trPr>
          <w:jc w:val="center"/>
        </w:trPr>
        <w:tc>
          <w:tcPr>
            <w:tcW w:w="4414" w:type="dxa"/>
          </w:tcPr>
          <w:p w:rsidR="006860F8" w:rsidRPr="000709B7" w:rsidRDefault="006860F8" w:rsidP="00E817E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709B7">
              <w:rPr>
                <w:rFonts w:ascii="Arial" w:hAnsi="Arial" w:cs="Arial"/>
                <w:b/>
                <w:sz w:val="24"/>
              </w:rPr>
              <w:t>Inicio del evento</w:t>
            </w:r>
          </w:p>
        </w:tc>
        <w:tc>
          <w:tcPr>
            <w:tcW w:w="4414" w:type="dxa"/>
          </w:tcPr>
          <w:p w:rsidR="006860F8" w:rsidRPr="000709B7" w:rsidRDefault="006860F8" w:rsidP="00E817E2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0709B7">
              <w:rPr>
                <w:rFonts w:ascii="Arial" w:hAnsi="Arial" w:cs="Arial"/>
                <w:b/>
                <w:sz w:val="24"/>
              </w:rPr>
              <w:t>Finalización del evento</w:t>
            </w:r>
          </w:p>
        </w:tc>
      </w:tr>
      <w:tr w:rsidR="006860F8" w:rsidRPr="000709B7" w:rsidTr="00E817E2">
        <w:trPr>
          <w:jc w:val="center"/>
        </w:trPr>
        <w:tc>
          <w:tcPr>
            <w:tcW w:w="4414" w:type="dxa"/>
          </w:tcPr>
          <w:p w:rsidR="006860F8" w:rsidRPr="000709B7" w:rsidRDefault="00B94D1C" w:rsidP="00E817E2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="006860F8">
              <w:rPr>
                <w:rFonts w:ascii="Arial" w:hAnsi="Arial" w:cs="Arial"/>
                <w:sz w:val="24"/>
              </w:rPr>
              <w:t xml:space="preserve">0 am </w:t>
            </w:r>
            <w:r w:rsidR="006860F8" w:rsidRPr="000709B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414" w:type="dxa"/>
          </w:tcPr>
          <w:p w:rsidR="006860F8" w:rsidRPr="000D0D8A" w:rsidRDefault="006860F8" w:rsidP="00E817E2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12:30 </w:t>
            </w:r>
            <w:r w:rsidRPr="000D0D8A">
              <w:rPr>
                <w:rFonts w:ascii="Arial" w:hAnsi="Arial" w:cs="Arial"/>
                <w:sz w:val="24"/>
              </w:rPr>
              <w:t xml:space="preserve"> am </w:t>
            </w:r>
          </w:p>
        </w:tc>
      </w:tr>
    </w:tbl>
    <w:p w:rsidR="006860F8" w:rsidRDefault="006860F8" w:rsidP="006860F8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60F8" w:rsidTr="00E817E2">
        <w:tc>
          <w:tcPr>
            <w:tcW w:w="4414" w:type="dxa"/>
          </w:tcPr>
          <w:p w:rsidR="006860F8" w:rsidRPr="000D0D8A" w:rsidRDefault="006860F8" w:rsidP="006860F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</w:t>
            </w:r>
            <w:r w:rsidRPr="000D0D8A">
              <w:rPr>
                <w:rFonts w:ascii="Arial" w:hAnsi="Arial" w:cs="Arial"/>
                <w:b/>
              </w:rPr>
              <w:t xml:space="preserve">nicio de descanso </w:t>
            </w:r>
            <w:r>
              <w:rPr>
                <w:rFonts w:ascii="Arial" w:hAnsi="Arial" w:cs="Arial"/>
                <w:b/>
              </w:rPr>
              <w:t>bachillerato</w:t>
            </w:r>
          </w:p>
        </w:tc>
        <w:tc>
          <w:tcPr>
            <w:tcW w:w="4414" w:type="dxa"/>
          </w:tcPr>
          <w:p w:rsidR="006860F8" w:rsidRPr="000D0D8A" w:rsidRDefault="006860F8" w:rsidP="006860F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0D0D8A">
              <w:rPr>
                <w:rFonts w:ascii="Arial" w:hAnsi="Arial" w:cs="Arial"/>
                <w:b/>
              </w:rPr>
              <w:t xml:space="preserve"> finalización de descanso </w:t>
            </w:r>
            <w:r>
              <w:rPr>
                <w:rFonts w:ascii="Arial" w:hAnsi="Arial" w:cs="Arial"/>
                <w:b/>
              </w:rPr>
              <w:t>bachillerato</w:t>
            </w:r>
          </w:p>
        </w:tc>
      </w:tr>
      <w:tr w:rsidR="006860F8" w:rsidTr="00E817E2">
        <w:tc>
          <w:tcPr>
            <w:tcW w:w="4414" w:type="dxa"/>
          </w:tcPr>
          <w:p w:rsidR="006860F8" w:rsidRPr="000D0D8A" w:rsidRDefault="006860F8" w:rsidP="00E817E2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8:40 </w:t>
            </w:r>
            <w:r>
              <w:rPr>
                <w:rFonts w:ascii="Arial" w:hAnsi="Arial" w:cs="Arial"/>
                <w:sz w:val="24"/>
              </w:rPr>
              <w:t xml:space="preserve"> am</w:t>
            </w:r>
          </w:p>
        </w:tc>
        <w:tc>
          <w:tcPr>
            <w:tcW w:w="4414" w:type="dxa"/>
          </w:tcPr>
          <w:p w:rsidR="006860F8" w:rsidRDefault="006860F8" w:rsidP="00E817E2">
            <w:pPr>
              <w:spacing w:line="48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9:10</w:t>
            </w:r>
            <w:r>
              <w:rPr>
                <w:rFonts w:ascii="Arial" w:hAnsi="Arial" w:cs="Arial"/>
                <w:sz w:val="24"/>
              </w:rPr>
              <w:t xml:space="preserve"> am</w:t>
            </w:r>
          </w:p>
        </w:tc>
      </w:tr>
    </w:tbl>
    <w:p w:rsidR="006860F8" w:rsidRDefault="006860F8" w:rsidP="0071020E">
      <w:pPr>
        <w:spacing w:line="480" w:lineRule="auto"/>
        <w:jc w:val="center"/>
        <w:rPr>
          <w:rFonts w:ascii="Arial" w:hAnsi="Arial" w:cs="Arial"/>
          <w:sz w:val="24"/>
        </w:rPr>
      </w:pPr>
    </w:p>
    <w:p w:rsidR="0013556B" w:rsidRDefault="0013556B" w:rsidP="0071020E">
      <w:pPr>
        <w:spacing w:line="480" w:lineRule="auto"/>
        <w:jc w:val="center"/>
        <w:rPr>
          <w:rFonts w:ascii="Arial" w:hAnsi="Arial" w:cs="Arial"/>
          <w:sz w:val="24"/>
        </w:rPr>
      </w:pPr>
    </w:p>
    <w:p w:rsidR="0013556B" w:rsidRDefault="0013556B" w:rsidP="0071020E">
      <w:pPr>
        <w:spacing w:line="480" w:lineRule="auto"/>
        <w:jc w:val="center"/>
        <w:rPr>
          <w:rFonts w:ascii="Arial" w:hAnsi="Arial" w:cs="Arial"/>
          <w:sz w:val="24"/>
        </w:rPr>
      </w:pPr>
    </w:p>
    <w:p w:rsidR="004E52FA" w:rsidRPr="004E52FA" w:rsidRDefault="00584C32" w:rsidP="0071020E">
      <w:pPr>
        <w:spacing w:line="480" w:lineRule="auto"/>
        <w:ind w:left="360"/>
        <w:jc w:val="center"/>
        <w:rPr>
          <w:rFonts w:ascii="Arial" w:hAnsi="Arial" w:cs="Arial"/>
          <w:b/>
          <w:sz w:val="24"/>
        </w:rPr>
      </w:pPr>
      <w:r w:rsidRPr="00584C32">
        <w:rPr>
          <w:rFonts w:ascii="Arial" w:hAnsi="Arial" w:cs="Arial"/>
          <w:b/>
          <w:sz w:val="24"/>
        </w:rPr>
        <w:t>Organización De Grupos Bachillerato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974"/>
        <w:gridCol w:w="2747"/>
        <w:gridCol w:w="2747"/>
      </w:tblGrid>
      <w:tr w:rsidR="004E52FA" w:rsidTr="004E52FA">
        <w:tc>
          <w:tcPr>
            <w:tcW w:w="2974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E52FA">
              <w:rPr>
                <w:rFonts w:ascii="Arial" w:hAnsi="Arial" w:cs="Arial"/>
                <w:b/>
              </w:rPr>
              <w:t>ZONAS</w:t>
            </w:r>
          </w:p>
        </w:tc>
        <w:tc>
          <w:tcPr>
            <w:tcW w:w="2747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E52FA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2747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E52FA">
              <w:rPr>
                <w:rFonts w:ascii="Arial" w:hAnsi="Arial" w:cs="Arial"/>
                <w:b/>
              </w:rPr>
              <w:t>GRUPOS</w:t>
            </w:r>
          </w:p>
        </w:tc>
      </w:tr>
      <w:tr w:rsidR="004E52FA" w:rsidTr="004E52FA">
        <w:tc>
          <w:tcPr>
            <w:tcW w:w="2974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Zona 1</w:t>
            </w:r>
          </w:p>
        </w:tc>
        <w:tc>
          <w:tcPr>
            <w:tcW w:w="2747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Parte del segundo piso, lugar del evento</w:t>
            </w:r>
          </w:p>
        </w:tc>
        <w:tc>
          <w:tcPr>
            <w:tcW w:w="2747" w:type="dxa"/>
          </w:tcPr>
          <w:p w:rsidR="004E52FA" w:rsidRPr="004E52FA" w:rsidRDefault="0013556B" w:rsidP="004E52F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grupos (10 invitados de cada grupo y participantes)</w:t>
            </w:r>
          </w:p>
        </w:tc>
      </w:tr>
      <w:tr w:rsidR="004E52FA" w:rsidTr="004E52FA">
        <w:tc>
          <w:tcPr>
            <w:tcW w:w="2974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Zona 2</w:t>
            </w:r>
          </w:p>
        </w:tc>
        <w:tc>
          <w:tcPr>
            <w:tcW w:w="2747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Audiovisuales</w:t>
            </w:r>
          </w:p>
        </w:tc>
        <w:tc>
          <w:tcPr>
            <w:tcW w:w="2747" w:type="dxa"/>
          </w:tcPr>
          <w:p w:rsidR="004E52FA" w:rsidRPr="004E52FA" w:rsidRDefault="0013556B" w:rsidP="0013556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7-2, 7-3</w:t>
            </w:r>
          </w:p>
        </w:tc>
      </w:tr>
      <w:tr w:rsidR="004E52FA" w:rsidTr="004E52FA">
        <w:tc>
          <w:tcPr>
            <w:tcW w:w="2974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Zona 3</w:t>
            </w:r>
          </w:p>
        </w:tc>
        <w:tc>
          <w:tcPr>
            <w:tcW w:w="2747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Parte cafetería</w:t>
            </w:r>
          </w:p>
        </w:tc>
        <w:tc>
          <w:tcPr>
            <w:tcW w:w="2747" w:type="dxa"/>
          </w:tcPr>
          <w:p w:rsidR="004E52FA" w:rsidRPr="004E52FA" w:rsidRDefault="0013556B" w:rsidP="0013556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10-2, 10-3</w:t>
            </w:r>
            <w:bookmarkStart w:id="0" w:name="_GoBack"/>
            <w:bookmarkEnd w:id="0"/>
            <w:r>
              <w:rPr>
                <w:rFonts w:ascii="Arial" w:hAnsi="Arial" w:cs="Arial"/>
              </w:rPr>
              <w:t>, 11-1, 11-2</w:t>
            </w:r>
          </w:p>
        </w:tc>
      </w:tr>
      <w:tr w:rsidR="004E52FA" w:rsidTr="004E52FA">
        <w:tc>
          <w:tcPr>
            <w:tcW w:w="2974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Zona 4</w:t>
            </w:r>
          </w:p>
        </w:tc>
        <w:tc>
          <w:tcPr>
            <w:tcW w:w="2747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parte secretaria</w:t>
            </w:r>
          </w:p>
        </w:tc>
        <w:tc>
          <w:tcPr>
            <w:tcW w:w="2747" w:type="dxa"/>
          </w:tcPr>
          <w:p w:rsidR="004E52FA" w:rsidRPr="004E52FA" w:rsidRDefault="0013556B" w:rsidP="0013556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8-2, 8-3, 8-4</w:t>
            </w:r>
          </w:p>
        </w:tc>
      </w:tr>
      <w:tr w:rsidR="004E52FA" w:rsidTr="004E52FA">
        <w:tc>
          <w:tcPr>
            <w:tcW w:w="2974" w:type="dxa"/>
          </w:tcPr>
          <w:p w:rsidR="004E52FA" w:rsidRPr="004E52FA" w:rsidRDefault="004E52FA" w:rsidP="004E52F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2FA">
              <w:rPr>
                <w:rFonts w:ascii="Arial" w:hAnsi="Arial" w:cs="Arial"/>
              </w:rPr>
              <w:t>Zona 5</w:t>
            </w:r>
          </w:p>
        </w:tc>
        <w:tc>
          <w:tcPr>
            <w:tcW w:w="2747" w:type="dxa"/>
          </w:tcPr>
          <w:p w:rsidR="004E52FA" w:rsidRPr="004E52FA" w:rsidRDefault="004E52FA" w:rsidP="004E52FA">
            <w:pPr>
              <w:jc w:val="center"/>
            </w:pPr>
            <w:r w:rsidRPr="004E52FA">
              <w:rPr>
                <w:rFonts w:ascii="Arial" w:hAnsi="Arial" w:cs="Arial"/>
              </w:rPr>
              <w:t>coliseo</w:t>
            </w:r>
          </w:p>
        </w:tc>
        <w:tc>
          <w:tcPr>
            <w:tcW w:w="2747" w:type="dxa"/>
          </w:tcPr>
          <w:p w:rsidR="004E52FA" w:rsidRPr="004E52FA" w:rsidRDefault="0013556B" w:rsidP="0013556B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9-2, 9-3, 9-4</w:t>
            </w:r>
          </w:p>
        </w:tc>
      </w:tr>
    </w:tbl>
    <w:p w:rsidR="00584C32" w:rsidRDefault="00584C32" w:rsidP="00584C32">
      <w:pPr>
        <w:spacing w:line="480" w:lineRule="auto"/>
        <w:ind w:left="360"/>
        <w:rPr>
          <w:rFonts w:ascii="Arial" w:hAnsi="Arial" w:cs="Arial"/>
          <w:sz w:val="24"/>
        </w:rPr>
      </w:pPr>
    </w:p>
    <w:p w:rsidR="004E52FA" w:rsidRDefault="004E52FA" w:rsidP="00584C32">
      <w:pPr>
        <w:spacing w:line="480" w:lineRule="auto"/>
        <w:ind w:left="360"/>
        <w:rPr>
          <w:rFonts w:ascii="Arial" w:hAnsi="Arial" w:cs="Arial"/>
          <w:sz w:val="24"/>
        </w:rPr>
      </w:pPr>
    </w:p>
    <w:p w:rsidR="00B94D1C" w:rsidRDefault="00B94D1C" w:rsidP="0071020E">
      <w:pPr>
        <w:spacing w:line="480" w:lineRule="auto"/>
        <w:ind w:left="360"/>
        <w:jc w:val="center"/>
        <w:rPr>
          <w:rFonts w:ascii="Arial" w:hAnsi="Arial" w:cs="Arial"/>
          <w:b/>
          <w:sz w:val="24"/>
        </w:rPr>
      </w:pPr>
      <w:r w:rsidRPr="00B94D1C">
        <w:rPr>
          <w:rFonts w:ascii="Arial" w:hAnsi="Arial" w:cs="Arial"/>
          <w:b/>
          <w:sz w:val="24"/>
        </w:rPr>
        <w:t>Comités Encargados Del Evento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7"/>
        <w:gridCol w:w="4231"/>
      </w:tblGrid>
      <w:tr w:rsidR="0071020E" w:rsidTr="0071020E">
        <w:tc>
          <w:tcPr>
            <w:tcW w:w="4237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>Comité logística</w:t>
            </w:r>
          </w:p>
        </w:tc>
        <w:tc>
          <w:tcPr>
            <w:tcW w:w="4231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 xml:space="preserve">Psi. Juan David Arias, Psi. </w:t>
            </w:r>
            <w:r>
              <w:rPr>
                <w:rFonts w:ascii="Arial" w:hAnsi="Arial" w:cs="Arial"/>
              </w:rPr>
              <w:t>Robinzo</w:t>
            </w:r>
            <w:r w:rsidRPr="0071020E">
              <w:rPr>
                <w:rFonts w:ascii="Arial" w:hAnsi="Arial" w:cs="Arial"/>
              </w:rPr>
              <w:t>n Caicedo y docentes.</w:t>
            </w:r>
          </w:p>
        </w:tc>
      </w:tr>
      <w:tr w:rsidR="0071020E" w:rsidTr="0071020E">
        <w:tc>
          <w:tcPr>
            <w:tcW w:w="4237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>Comité de registro</w:t>
            </w:r>
          </w:p>
        </w:tc>
        <w:tc>
          <w:tcPr>
            <w:tcW w:w="4231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71020E">
              <w:rPr>
                <w:rFonts w:ascii="Arial" w:hAnsi="Arial" w:cs="Arial"/>
              </w:rPr>
              <w:t>Estudiantes grado 11° ( 3 personas)</w:t>
            </w:r>
          </w:p>
        </w:tc>
      </w:tr>
      <w:tr w:rsidR="0071020E" w:rsidTr="0071020E">
        <w:tc>
          <w:tcPr>
            <w:tcW w:w="4237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>Comité de audiovisuales</w:t>
            </w:r>
          </w:p>
        </w:tc>
        <w:tc>
          <w:tcPr>
            <w:tcW w:w="4231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>Estudiantes grado 11° ( 8 personas)</w:t>
            </w:r>
          </w:p>
        </w:tc>
      </w:tr>
      <w:tr w:rsidR="0071020E" w:rsidTr="0071020E">
        <w:tc>
          <w:tcPr>
            <w:tcW w:w="4237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>Comité participantes</w:t>
            </w:r>
          </w:p>
        </w:tc>
        <w:tc>
          <w:tcPr>
            <w:tcW w:w="4231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>Estudiantes Instituto Central de Comercio y Bachillerato</w:t>
            </w:r>
          </w:p>
        </w:tc>
      </w:tr>
      <w:tr w:rsidR="0071020E" w:rsidTr="0071020E">
        <w:tc>
          <w:tcPr>
            <w:tcW w:w="4237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>Comité entidades externas</w:t>
            </w:r>
          </w:p>
        </w:tc>
        <w:tc>
          <w:tcPr>
            <w:tcW w:w="4231" w:type="dxa"/>
          </w:tcPr>
          <w:p w:rsidR="0071020E" w:rsidRPr="0071020E" w:rsidRDefault="0071020E" w:rsidP="0071020E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020E">
              <w:rPr>
                <w:rFonts w:ascii="Arial" w:hAnsi="Arial" w:cs="Arial"/>
              </w:rPr>
              <w:t>Universidad Cooperativa, Universidad Autónoma y Universidad Santiago de Cali</w:t>
            </w:r>
          </w:p>
        </w:tc>
      </w:tr>
    </w:tbl>
    <w:p w:rsidR="00584C32" w:rsidRPr="00B94D1C" w:rsidRDefault="00584C32" w:rsidP="006860F8">
      <w:pPr>
        <w:spacing w:line="480" w:lineRule="auto"/>
        <w:ind w:left="360"/>
        <w:rPr>
          <w:rFonts w:ascii="Arial" w:hAnsi="Arial" w:cs="Arial"/>
          <w:b/>
          <w:sz w:val="24"/>
        </w:rPr>
      </w:pPr>
    </w:p>
    <w:sectPr w:rsidR="00584C32" w:rsidRPr="00B94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01F9"/>
    <w:multiLevelType w:val="hybridMultilevel"/>
    <w:tmpl w:val="F1FAA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D429F"/>
    <w:multiLevelType w:val="hybridMultilevel"/>
    <w:tmpl w:val="F1FAA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A4218"/>
    <w:multiLevelType w:val="hybridMultilevel"/>
    <w:tmpl w:val="C08090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877C1"/>
    <w:multiLevelType w:val="hybridMultilevel"/>
    <w:tmpl w:val="8D7AF2FE"/>
    <w:lvl w:ilvl="0" w:tplc="3AD43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7757B"/>
    <w:multiLevelType w:val="hybridMultilevel"/>
    <w:tmpl w:val="C08090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69"/>
    <w:rsid w:val="000709B7"/>
    <w:rsid w:val="000D0D8A"/>
    <w:rsid w:val="0013556B"/>
    <w:rsid w:val="0048059B"/>
    <w:rsid w:val="004E52FA"/>
    <w:rsid w:val="005215C0"/>
    <w:rsid w:val="00524569"/>
    <w:rsid w:val="00584C32"/>
    <w:rsid w:val="006860F8"/>
    <w:rsid w:val="0071020E"/>
    <w:rsid w:val="00890B56"/>
    <w:rsid w:val="00B94D1C"/>
    <w:rsid w:val="00E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0396-F852-4311-BE8A-EC6E1A10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5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Arias</dc:creator>
  <cp:keywords/>
  <dc:description/>
  <cp:lastModifiedBy>Juan David Arias</cp:lastModifiedBy>
  <cp:revision>6</cp:revision>
  <dcterms:created xsi:type="dcterms:W3CDTF">2019-05-28T15:12:00Z</dcterms:created>
  <dcterms:modified xsi:type="dcterms:W3CDTF">2019-05-28T16:43:00Z</dcterms:modified>
</cp:coreProperties>
</file>